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D5" w:rsidRDefault="0051735E">
      <w:pPr>
        <w:contextualSpacing w:val="0"/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lang w:val="en-US" w:bidi="th"/>
        </w:rPr>
      </w:pPr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lang w:val="en-US" w:bidi="th"/>
        </w:rPr>
        <w:t>Key =</w:t>
      </w:r>
      <w:bookmarkStart w:id="0" w:name="_GoBack"/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bidi="th"/>
        </w:rPr>
        <w:t>ใคร เคย เล่น หวย ออนไลน์ บ้าง</w:t>
      </w:r>
      <w:bookmarkEnd w:id="0"/>
    </w:p>
    <w:p w:rsidR="0051735E" w:rsidRPr="0061224C" w:rsidRDefault="0051735E" w:rsidP="0051735E">
      <w:pPr>
        <w:rPr>
          <w:rFonts w:asciiTheme="majorBidi" w:hAnsiTheme="majorBidi" w:cstheme="majorBidi"/>
          <w:sz w:val="32"/>
          <w:szCs w:val="32"/>
          <w:cs/>
          <w:lang w:bidi="th"/>
        </w:rPr>
      </w:pPr>
      <w:r w:rsidRPr="0061224C">
        <w:rPr>
          <w:rFonts w:asciiTheme="majorBidi" w:hAnsiTheme="majorBidi" w:cs="Angsana New"/>
          <w:sz w:val="32"/>
          <w:szCs w:val="32"/>
          <w:cs/>
          <w:lang w:bidi="th"/>
        </w:rPr>
        <w:t xml:space="preserve">Title : </w:t>
      </w:r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bidi="th"/>
        </w:rPr>
        <w:t>ใคร เคย เล่น หวย ออนไลน์ บ้าง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="CordiaUPC" w:eastAsia="CordiaUPC" w:hAnsi="CordiaUPC" w:cs="CordiaUPC"/>
          <w:b/>
          <w:bCs/>
          <w:sz w:val="28"/>
          <w:szCs w:val="28"/>
          <w:highlight w:val="white"/>
          <w:cs/>
          <w:lang w:bidi="th"/>
        </w:rPr>
        <w:t>มันมีดีที่ตรงไหน</w:t>
      </w:r>
    </w:p>
    <w:p w:rsidR="0051735E" w:rsidRDefault="0051735E" w:rsidP="0051735E">
      <w:pPr>
        <w:contextualSpacing w:val="0"/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</w:pPr>
      <w:r w:rsidRPr="0061224C">
        <w:rPr>
          <w:rFonts w:asciiTheme="majorBidi" w:hAnsiTheme="majorBidi" w:cs="Angsana New"/>
          <w:sz w:val="32"/>
          <w:szCs w:val="32"/>
          <w:cs/>
          <w:lang w:bidi="th"/>
        </w:rPr>
        <w:t xml:space="preserve">Description : </w:t>
      </w:r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bidi="th"/>
        </w:rPr>
        <w:t>ใคร เคย เล่น หวย ออนไลน์ บ้าง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t>ส่วนหนึ่งของคนที่เล่นหวยแม้จะรู้ว่าหวยออนไลน์มันได้อะไรที่ดีกว่า แต่เราไม่กล้าที่จะเข้าไปซื้อ เพราะเรามักจะถามว่า จนสุดท้ายเราก็ไม่ได้กำไรที่เกิดขึ้นนนั่นเองเพราะเราลังเลที่จะเข้าไปใช้บริการ</w:t>
      </w:r>
    </w:p>
    <w:p w:rsidR="0051735E" w:rsidRDefault="0051735E" w:rsidP="0051735E">
      <w:pPr>
        <w:contextualSpacing w:val="0"/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</w:pPr>
      <w:r w:rsidRPr="0061224C">
        <w:rPr>
          <w:rFonts w:asciiTheme="majorBidi" w:hAnsiTheme="majorBidi" w:cs="Angsana New"/>
          <w:sz w:val="32"/>
          <w:szCs w:val="32"/>
          <w:cs/>
          <w:lang w:bidi="th"/>
        </w:rPr>
        <w:t xml:space="preserve">H2 : </w:t>
      </w:r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bidi="th"/>
        </w:rPr>
        <w:t>ใคร เคย เล่น หวย ออนไลน์ บ้าง</w:t>
      </w:r>
      <w:r>
        <w:rPr>
          <w:rFonts w:asciiTheme="majorBidi" w:hAnsiTheme="majorBidi" w:cs="Angsana New"/>
          <w:sz w:val="32"/>
          <w:szCs w:val="32"/>
          <w:lang w:val="en-US" w:bidi="th"/>
        </w:rPr>
        <w:t xml:space="preserve"> </w:t>
      </w: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t>หากเราไม่รู้ เราคิดว่าเราจะเข้าไปใช้บริการหวยออนไลน์กันหรือเปล่า แม้เราจะรู้ว่ามันดีก็ตาม</w:t>
      </w:r>
    </w:p>
    <w:p w:rsidR="0051735E" w:rsidRPr="0061224C" w:rsidRDefault="0051735E" w:rsidP="0051735E">
      <w:pPr>
        <w:jc w:val="thaiDistribute"/>
        <w:rPr>
          <w:rFonts w:asciiTheme="majorBidi" w:hAnsiTheme="majorBidi" w:cs="Angsana New"/>
          <w:sz w:val="32"/>
          <w:szCs w:val="32"/>
          <w:cs/>
          <w:lang w:bidi="th"/>
        </w:rPr>
      </w:pPr>
    </w:p>
    <w:p w:rsidR="0051735E" w:rsidRPr="0051735E" w:rsidRDefault="0051735E">
      <w:pPr>
        <w:contextualSpacing w:val="0"/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val="en-US"/>
        </w:rPr>
      </w:pPr>
    </w:p>
    <w:p w:rsidR="00CF1FD5" w:rsidRPr="00264E9B" w:rsidRDefault="0051735E">
      <w:pPr>
        <w:contextualSpacing w:val="0"/>
        <w:rPr>
          <w:rFonts w:ascii="CordiaUPC" w:eastAsia="CordiaUPC" w:hAnsi="CordiaUPC" w:cs="CordiaUPC" w:hint="cs"/>
          <w:sz w:val="28"/>
          <w:szCs w:val="28"/>
          <w:highlight w:val="white"/>
          <w:cs/>
          <w:lang w:val="en-US"/>
        </w:rPr>
      </w:pPr>
      <w:r>
        <w:rPr>
          <w:rFonts w:ascii="CordiaUPC" w:eastAsia="CordiaUPC" w:hAnsi="CordiaUPC" w:cs="CordiaUPC"/>
          <w:b/>
          <w:bCs/>
          <w:color w:val="FF0000"/>
          <w:sz w:val="28"/>
          <w:szCs w:val="28"/>
          <w:highlight w:val="white"/>
          <w:cs/>
          <w:lang w:bidi="th"/>
        </w:rPr>
        <w:t>ใคร เคย เล่น หวย ออนไลน์ บ้าง</w:t>
      </w:r>
      <w:r>
        <w:rPr>
          <w:rFonts w:ascii="CordiaUPC" w:eastAsia="CordiaUPC" w:hAnsi="CordiaUPC" w:cs="CordiaUPC"/>
          <w:b/>
          <w:bCs/>
          <w:sz w:val="28"/>
          <w:szCs w:val="28"/>
          <w:highlight w:val="white"/>
          <w:cs/>
          <w:lang w:bidi="th"/>
        </w:rPr>
        <w:t xml:space="preserve"> </w:t>
      </w: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t>น่าจะมีคนหลายคนที่ไม่กล้าตอบ  เนื่องจากโดนกันมาเยอะ หรือ หลายคนที่ ยังไม่กล้า และไม่รู้ว่ามันมีอยู่จริง กับคำถามที่เราแค่อยากจะรู้จึงกลายเป็น สิ่งที่หลายคนอยากรู้ตามว่า  ใคร เคย เล่น หวย ออนไลน์ บ้าง และมันมีดียังไงที่ทำให้เกิดเป้นคำถามตามมา จนสุดท้ายเราก็รู้ว่ามันต่างกันมากทั้งกำไรและเวลาที่เราจะเสียไป อีกทั้งมันจขะเป้นช่องทางที่เราจะเข้าไปซื้อขายหวยได้อีกหลายประเภท มันจึงทั้งสร้างโอกาส และ เป้นช่องทางที่น่าสนใจอย่างยิ่ง</w:t>
      </w:r>
      <w:r w:rsidR="00264E9B">
        <w:rPr>
          <w:rFonts w:ascii="CordiaUPC" w:eastAsia="CordiaUPC" w:hAnsi="CordiaUPC" w:cs="CordiaUPC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5732145" cy="2865755"/>
            <wp:effectExtent l="0" t="0" r="1905" b="0"/>
            <wp:docPr id="1" name="รูปภาพ 1" descr="C:\Users\Wrolaphon\AppData\Local\Microsoft\Windows\INetCache\Content.Word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rolaphon\AppData\Local\Microsoft\Windows\INetCache\Content.Word\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D5" w:rsidRPr="00264E9B" w:rsidRDefault="0051735E">
      <w:pPr>
        <w:contextualSpacing w:val="0"/>
        <w:rPr>
          <w:rFonts w:ascii="CordiaUPC" w:eastAsia="CordiaUPC" w:hAnsi="CordiaUPC" w:cs="CordiaUPC" w:hint="cs"/>
          <w:sz w:val="28"/>
          <w:szCs w:val="28"/>
          <w:highlight w:val="white"/>
          <w:cs/>
          <w:lang w:val="en-US"/>
        </w:rPr>
      </w:pP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tab/>
        <w:t>หวยออนไลน์แตกต่างจากการที่เราเข้าไปซื้อหวยกับเจ้ามือหวยโดยทั่วไป  จนหลายคนตั้งคำถามว่ามันดี และมันมีที่ไหนบ้าง จนทำให้หลายคนเลือกที่จะใช้บริการ เว็บต่าง ๆ โดยที่เราก้ไม่รู้ว่าจริง ๆ แล้วเว็บที่เราเลือกใช้บริการนั้นมันจะดีสมราคาหรือเปล่า จนเราต้องลองกันเองว่า เว็บมันให้ทุกอย่างตามที่ประกาศไว้หรือเปล่า เพราะต้องยอมรับกันอย่าง</w:t>
      </w: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lastRenderedPageBreak/>
        <w:t xml:space="preserve">ตรงไปตรงมาคือ มันมีทั้งเว็บที่เปิดมาเพื่อซื้อขายหวยออนไลน์ โดยเฉพาะ และเว็บที่เปิดมาหลอกเราก็มีเช่นกัน </w:t>
      </w:r>
      <w:r w:rsidR="00264E9B">
        <w:rPr>
          <w:rFonts w:ascii="CordiaUPC" w:eastAsia="CordiaUPC" w:hAnsi="CordiaUPC" w:cs="CordiaUPC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5732145" cy="2865755"/>
            <wp:effectExtent l="0" t="0" r="1905" b="0"/>
            <wp:docPr id="2" name="รูปภาพ 2" descr="C:\Users\Wrolaphon\AppData\Local\Microsoft\Windows\INetCache\Content.Word\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rolaphon\AppData\Local\Microsoft\Windows\INetCache\Content.Word\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FD5" w:rsidRDefault="0051735E">
      <w:pPr>
        <w:contextualSpacing w:val="0"/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</w:pPr>
      <w:r>
        <w:rPr>
          <w:rFonts w:ascii="CordiaUPC" w:eastAsia="CordiaUPC" w:hAnsi="CordiaUPC" w:cs="CordiaUPC"/>
          <w:sz w:val="28"/>
          <w:szCs w:val="28"/>
          <w:highlight w:val="white"/>
          <w:cs/>
          <w:lang w:bidi="th"/>
        </w:rPr>
        <w:tab/>
        <w:t>แต่หากใครที่ยังลังเลก็ ขอต้องบอกกันไว้ก่อนว่า เว็บหวยที่เปิดมาเพื่อที่จะให้เราเข้าไปซื้อขายหวยจริงๆนั้น มันมีอยู่เยอะมากแต่มันจะแตกต่างกันอยู่ที่แค่อัตราการจ่ายผลตอบแทน หรือส่วนลดที่เราควรจะได้ และเปอร์เซ็นต์ส่วนต่างที่เราจะได้รับ  อีกทั้งมันขึ้นอยู่กับรูปแบบของเว็บนั้นๆ  ว่ามีรูปแบบเป็นอย่างไร  เหมาะกับเราหรือเปล่า  เพราะถึงแม้เว็บจะมีอัตราตอบแทนต่างๆที่เหมือนกัน  แต่ใช่ว่าเราจะถูกใจกับการใช้งานแต่ละเว็บเหมือนกัน เช่น หากหน้าเว็บที่มีลูกเล่นมากเกินไป  จนนอนปวดหัว หรือเว็บที่ดูไม่มีความน่าเชื่อถือแต่จริงๆแล้ว เป็นเว็บจริงที่เปิดมาเพื่อให้เราใช้บริการ  สิ่งเหล่านี้มันก็ขึ้นอยู่แต่ละคนว่าเราเลือกที่จะใช้บริการกับเว็บไหน แต่หากเราเป็นคนที่ขายหวยและเรายังลังเลอยู่กับการที่จะใช้บริการดีหรือเปล่า  สุดท้ายแล้วเราอาจที่จะมารู้สึกเสียดายภายหลังว่า  หากเราตัดสินใจให้ในอีกหน่อยกำไรเราก็จะเกิดขึ้นเร็วตามมากับการตัดสินใจของเราเอง</w:t>
      </w:r>
    </w:p>
    <w:p w:rsidR="00CF1FD5" w:rsidRDefault="00CF1FD5">
      <w:pPr>
        <w:contextualSpacing w:val="0"/>
        <w:rPr>
          <w:rFonts w:ascii="CordiaUPC" w:eastAsia="CordiaUPC" w:hAnsi="CordiaUPC" w:cs="CordiaUPC"/>
          <w:sz w:val="28"/>
          <w:szCs w:val="28"/>
          <w:cs/>
          <w:lang w:bidi="th"/>
        </w:rPr>
      </w:pPr>
    </w:p>
    <w:sectPr w:rsidR="00CF1FD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CF1FD5"/>
    <w:rsid w:val="00264E9B"/>
    <w:rsid w:val="0051735E"/>
    <w:rsid w:val="00C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64E9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4E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64E9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4E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2018-10-29T20:18:00Z</dcterms:created>
  <dcterms:modified xsi:type="dcterms:W3CDTF">2018-10-29T22:49:00Z</dcterms:modified>
</cp:coreProperties>
</file>